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Writing Speed Drill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Write a persuasive paragraph about why (or why not) our school should allow each class to have a class dog as a pet.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My Speed Goal:_____</w:t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Check for spelling and punctuation.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Read it to yourself before you print!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Speed Drill 3.docx</dc:title>
</cp:coreProperties>
</file>