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Editing Practice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You may use spell-check, just like the PARCC test.</w:t>
      </w:r>
    </w:p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james and Bobby wint too the store to by some gum?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keepNext w:val="0"/>
              <w:keepLines w:val="0"/>
              <w:widowControl w:val="0"/>
              <w:spacing w:lineRule="auto" w:after="0" w:line="240" w:before="0"/>
              <w:ind w:left="0" w:firstLine="0" w:right="0"/>
              <w:contextualSpacing w:val="0"/>
              <w:jc w:val="left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2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Wear did u put my homewerk Daniel.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3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i cant ate peanuts cause i am allergic and wood git sic.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tblStyle w:val="Table4"/>
        <w:bidiVisual w:val="0"/>
        <w:tblW w:w="1008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  <w:tblLook w:val="0600"/>
      </w:tblPr>
      <w:tblGrid>
        <w:gridCol w:w="1500"/>
        <w:gridCol w:w="8580"/>
        <w:tblGridChange w:id="0">
          <w:tblGrid>
            <w:gridCol w:w="1500"/>
            <w:gridCol w:w="85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i went to florida ovah the summer wit my parents and siter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widowControl w:val="0"/>
              <w:spacing w:lineRule="auto" w:line="240"/>
              <w:contextualSpacing w:val="0"/>
            </w:pPr>
            <w:r w:rsidRPr="00000000" w:rsidR="00000000" w:rsidDel="00000000">
              <w:rPr>
                <w:sz w:val="28"/>
                <w:rtl w:val="0"/>
              </w:rPr>
              <w:t xml:space="preserve">Edit and type the sentence.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080" w:right="1080" w:top="1080" w:bottom="108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Table1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2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3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styleId="Table4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Editing Practice 1.docx</dc:title>
</cp:coreProperties>
</file>